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346"/>
        <w:rPr>
          <w:color w:val="000000"/>
        </w:rPr>
      </w:pPr>
      <w:bookmarkStart w:id="0" w:name="_GoBack"/>
      <w:bookmarkEnd w:id="0"/>
      <w:r>
        <w:rPr>
          <w:noProof/>
          <w:color w:val="000000"/>
        </w:rPr>
        <w:drawing>
          <wp:inline distT="19050" distB="19050" distL="19050" distR="19050">
            <wp:extent cx="365760" cy="45529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4552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ILUSTRE MUNICIPALIDAD DE COYHAIQUE </w:t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03" w:line="366" w:lineRule="auto"/>
        <w:ind w:left="43" w:right="39"/>
        <w:jc w:val="center"/>
        <w:rPr>
          <w:rFonts w:ascii="Calibri" w:eastAsia="Calibri" w:hAnsi="Calibri" w:cs="Calibri"/>
          <w:b/>
          <w:color w:val="000000"/>
          <w:sz w:val="31"/>
          <w:szCs w:val="31"/>
        </w:rPr>
      </w:pPr>
      <w:r>
        <w:rPr>
          <w:rFonts w:ascii="Calibri" w:eastAsia="Calibri" w:hAnsi="Calibri" w:cs="Calibri"/>
          <w:b/>
          <w:sz w:val="31"/>
          <w:szCs w:val="31"/>
        </w:rPr>
        <w:t>DECLARACIÓN</w:t>
      </w:r>
      <w:r>
        <w:rPr>
          <w:rFonts w:ascii="Calibri" w:eastAsia="Calibri" w:hAnsi="Calibri" w:cs="Calibri"/>
          <w:b/>
          <w:color w:val="000000"/>
          <w:sz w:val="31"/>
          <w:szCs w:val="31"/>
        </w:rPr>
        <w:t xml:space="preserve"> JURADA ARTICULO N° 4 LEY N° 19.925 SOBRE EXPENDIO Y  CONSUMO DE BEBIDAS </w:t>
      </w:r>
      <w:r>
        <w:rPr>
          <w:rFonts w:ascii="Calibri" w:eastAsia="Calibri" w:hAnsi="Calibri" w:cs="Calibri"/>
          <w:b/>
          <w:sz w:val="31"/>
          <w:szCs w:val="31"/>
        </w:rPr>
        <w:t>ALCOHÓLICAS</w:t>
      </w:r>
      <w:r>
        <w:rPr>
          <w:rFonts w:ascii="Calibri" w:eastAsia="Calibri" w:hAnsi="Calibri" w:cs="Calibri"/>
          <w:b/>
          <w:color w:val="000000"/>
          <w:sz w:val="31"/>
          <w:szCs w:val="31"/>
        </w:rPr>
        <w:t xml:space="preserve"> </w:t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834" w:line="463" w:lineRule="auto"/>
        <w:ind w:left="10" w:right="3" w:firstLine="719"/>
        <w:jc w:val="both"/>
        <w:rPr>
          <w:rFonts w:ascii="Trebuchet MS" w:eastAsia="Trebuchet MS" w:hAnsi="Trebuchet MS" w:cs="Trebuchet MS"/>
          <w:color w:val="000000"/>
          <w:sz w:val="28"/>
          <w:szCs w:val="28"/>
        </w:rPr>
      </w:pPr>
      <w:r>
        <w:rPr>
          <w:rFonts w:ascii="Trebuchet MS" w:eastAsia="Trebuchet MS" w:hAnsi="Trebuchet MS" w:cs="Trebuchet MS"/>
          <w:color w:val="000000"/>
          <w:sz w:val="28"/>
          <w:szCs w:val="28"/>
        </w:rPr>
        <w:t xml:space="preserve">“Declaro bajo Fe de Juramento no ser empleado o funcionario fiscal o  municipal, no encontrarme afecto a ninguna de las inhabilidades,  incompatibilidades o prohibiciones que señala el artículo 4° de la Ley Nº  19.925/2004, Ley sobre Expendio y Consumo de </w:t>
      </w:r>
      <w:r>
        <w:rPr>
          <w:rFonts w:ascii="Trebuchet MS" w:eastAsia="Trebuchet MS" w:hAnsi="Trebuchet MS" w:cs="Trebuchet MS"/>
          <w:color w:val="000000"/>
          <w:sz w:val="28"/>
          <w:szCs w:val="28"/>
        </w:rPr>
        <w:t xml:space="preserve">Bebidas Alcohólicas”. Para  lo cual adjunto Certificado de Antecedentes para Fines Especiales, vigente. </w:t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1" w:line="463" w:lineRule="auto"/>
        <w:ind w:left="26" w:hanging="5"/>
        <w:rPr>
          <w:rFonts w:ascii="Trebuchet MS" w:eastAsia="Trebuchet MS" w:hAnsi="Trebuchet MS" w:cs="Trebuchet MS"/>
          <w:color w:val="000000"/>
          <w:sz w:val="28"/>
          <w:szCs w:val="28"/>
        </w:rPr>
      </w:pPr>
      <w:r>
        <w:rPr>
          <w:rFonts w:ascii="Trebuchet MS" w:eastAsia="Trebuchet MS" w:hAnsi="Trebuchet MS" w:cs="Trebuchet MS"/>
          <w:color w:val="000000"/>
          <w:sz w:val="28"/>
          <w:szCs w:val="28"/>
        </w:rPr>
        <w:t xml:space="preserve">Para constancia firmo la presente declaración, en _____________  (COMUNA), con fecha ____ de _________ </w:t>
      </w:r>
      <w:proofErr w:type="spellStart"/>
      <w:r>
        <w:rPr>
          <w:rFonts w:ascii="Trebuchet MS" w:eastAsia="Trebuchet MS" w:hAnsi="Trebuchet MS" w:cs="Trebuchet MS"/>
          <w:color w:val="000000"/>
          <w:sz w:val="28"/>
          <w:szCs w:val="28"/>
        </w:rPr>
        <w:t>de</w:t>
      </w:r>
      <w:proofErr w:type="spellEnd"/>
      <w:r>
        <w:rPr>
          <w:rFonts w:ascii="Trebuchet MS" w:eastAsia="Trebuchet MS" w:hAnsi="Trebuchet MS" w:cs="Trebuchet MS"/>
          <w:color w:val="000000"/>
          <w:sz w:val="28"/>
          <w:szCs w:val="28"/>
        </w:rPr>
        <w:t xml:space="preserve"> _________. </w:t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85" w:line="240" w:lineRule="auto"/>
        <w:ind w:right="1653"/>
        <w:jc w:val="right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…………..………….…………………………….. </w:t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147"/>
        <w:jc w:val="right"/>
        <w:rPr>
          <w:rFonts w:ascii="Trebuchet MS" w:eastAsia="Trebuchet MS" w:hAnsi="Trebuchet MS" w:cs="Trebuchet MS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 </w:t>
      </w:r>
      <w:r>
        <w:rPr>
          <w:rFonts w:ascii="Trebuchet MS" w:eastAsia="Trebuchet MS" w:hAnsi="Trebuchet MS" w:cs="Trebuchet MS"/>
          <w:color w:val="000000"/>
        </w:rPr>
        <w:t xml:space="preserve">F i r m a </w:t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1" w:line="240" w:lineRule="auto"/>
        <w:ind w:left="18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Para constancia firmo al pie de la presente</w:t>
      </w:r>
      <w:r>
        <w:rPr>
          <w:rFonts w:ascii="Calibri" w:eastAsia="Calibri" w:hAnsi="Calibri" w:cs="Calibri"/>
        </w:rPr>
        <w:t>.</w:t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8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  </w:t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3" w:line="24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</w:rPr>
        <w:t>NOMBRE ______________________________________</w:t>
      </w:r>
      <w:r>
        <w:rPr>
          <w:rFonts w:ascii="Calibri" w:eastAsia="Calibri" w:hAnsi="Calibri" w:cs="Calibri"/>
          <w:b/>
          <w:color w:val="000000"/>
        </w:rPr>
        <w:t xml:space="preserve"> </w:t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6" w:line="240" w:lineRule="auto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RUT N° ______________________________________ </w:t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5" w:line="240" w:lineRule="auto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  </w:t>
      </w:r>
      <w:r>
        <w:rPr>
          <w:rFonts w:ascii="Calibri" w:eastAsia="Calibri" w:hAnsi="Calibri" w:cs="Calibri"/>
          <w:color w:val="000000"/>
        </w:rPr>
        <w:t>Coyhaique, __________________________________</w:t>
      </w:r>
    </w:p>
    <w:p w:rsidR="00751C61" w:rsidRDefault="00117DBE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07" w:line="240" w:lineRule="auto"/>
        <w:ind w:left="374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I. Municipalidad de Coyhaique - Francisco Bilbao N°346 – Sección Patentes 672675133 www.coyhaique.cl </w:t>
      </w:r>
    </w:p>
    <w:sectPr w:rsidR="00751C61">
      <w:pgSz w:w="12240" w:h="15840"/>
      <w:pgMar w:top="587" w:right="904" w:bottom="1212" w:left="156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1C61"/>
    <w:rsid w:val="00117DBE"/>
    <w:rsid w:val="00751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273EE9-48F6-4CF8-92F6-463F84439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-CL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Omil</dc:creator>
  <cp:lastModifiedBy>Omil</cp:lastModifiedBy>
  <cp:revision>2</cp:revision>
  <dcterms:created xsi:type="dcterms:W3CDTF">2026-09-08T13:54:00Z</dcterms:created>
  <dcterms:modified xsi:type="dcterms:W3CDTF">2026-09-08T13:54:00Z</dcterms:modified>
</cp:coreProperties>
</file>